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9"/>
        <w:gridCol w:w="2240"/>
        <w:gridCol w:w="1120"/>
      </w:tblGrid>
      <w:tr w:rsidR="0081243F" w:rsidRPr="0081243F" w:rsidTr="0076654A">
        <w:tc>
          <w:tcPr>
            <w:tcW w:w="94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  <w:hideMark/>
          </w:tcPr>
          <w:p w:rsidR="0081243F" w:rsidRPr="0081243F" w:rsidRDefault="0076654A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УС</w:t>
            </w:r>
            <w:r w:rsidR="0081243F" w:rsidRPr="0081243F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ТАНОВКА, СБОРКА И ПОДКЛЮЧЕНИЕ ЩИТА ЭЛЕКТРИЧЕСКОГО</w:t>
            </w:r>
          </w:p>
          <w:p w:rsidR="0081243F" w:rsidRPr="0081243F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81243F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(Цены указаны без стоимости расходных материалов)</w:t>
            </w:r>
          </w:p>
          <w:p w:rsidR="0081243F" w:rsidRPr="0081243F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  <w:r w:rsidRPr="0081243F"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  <w:t> </w:t>
            </w:r>
          </w:p>
        </w:tc>
      </w:tr>
      <w:tr w:rsidR="0081243F" w:rsidRPr="0081243F" w:rsidTr="0076654A">
        <w:tc>
          <w:tcPr>
            <w:tcW w:w="94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  <w:hideMark/>
          </w:tcPr>
          <w:p w:rsidR="0081243F" w:rsidRPr="0081243F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575A5C"/>
                <w:sz w:val="23"/>
                <w:szCs w:val="23"/>
                <w:lang w:eastAsia="ru-RU"/>
              </w:rPr>
            </w:pP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эл. щита наружного 24 места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эл. щита наружного 36 мест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эл. щита наружного 54 места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Монтаж, замена трансформаторов тока, петли учета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 DIN-рейки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силовой линии в щите 220В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силовой линии в щите 380В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Врезка и монтаж эл. щита 24 места в кирпич, бетон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4500</w:t>
            </w: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Врезка и монтаж эл. щита 36 мест в кирпич, бетон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6000</w:t>
            </w:r>
          </w:p>
        </w:tc>
      </w:tr>
      <w:tr w:rsidR="0076654A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Врезка и монтаж эл. щ</w:t>
            </w:r>
            <w:bookmarkStart w:id="0" w:name="_GoBack"/>
            <w:bookmarkEnd w:id="0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 54 места в кирпич, бетон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bottom"/>
          </w:tcPr>
          <w:p w:rsidR="0076654A" w:rsidRPr="0076654A" w:rsidRDefault="0076654A" w:rsidP="007665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65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10000</w:t>
            </w:r>
          </w:p>
        </w:tc>
      </w:tr>
      <w:tr w:rsidR="0081243F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 xml:space="preserve">Сборка электрощита однофазного для сдачи по техническим условиям 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 xml:space="preserve">От </w:t>
            </w:r>
            <w:r w:rsidR="0076654A"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25</w:t>
            </w: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00</w:t>
            </w:r>
          </w:p>
        </w:tc>
      </w:tr>
      <w:tr w:rsidR="0081243F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Сборка электрощита трехфазного для сдачи по техническим условиям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 xml:space="preserve">От </w:t>
            </w:r>
            <w:r w:rsidR="0076654A"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35</w:t>
            </w: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00</w:t>
            </w:r>
          </w:p>
        </w:tc>
      </w:tr>
      <w:tr w:rsidR="0081243F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 xml:space="preserve">Установка и подключение автомата однополюсного 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200</w:t>
            </w:r>
          </w:p>
        </w:tc>
      </w:tr>
      <w:tr w:rsidR="0081243F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 xml:space="preserve">Установка и подключение автомата трехполюсного 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500</w:t>
            </w:r>
          </w:p>
        </w:tc>
      </w:tr>
      <w:tr w:rsidR="0081243F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 xml:space="preserve">Установка и подключение </w:t>
            </w: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узо</w:t>
            </w:r>
            <w:proofErr w:type="spellEnd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 xml:space="preserve"> однополюсного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400</w:t>
            </w:r>
          </w:p>
        </w:tc>
      </w:tr>
      <w:tr w:rsidR="0081243F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 xml:space="preserve">Установка и подключение </w:t>
            </w: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узо</w:t>
            </w:r>
            <w:proofErr w:type="spellEnd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 xml:space="preserve">  трехполюсного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650</w:t>
            </w:r>
          </w:p>
        </w:tc>
      </w:tr>
      <w:tr w:rsidR="0081243F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Установка электросчетчика однофазного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700</w:t>
            </w:r>
          </w:p>
        </w:tc>
      </w:tr>
      <w:tr w:rsidR="0081243F" w:rsidRPr="0081243F" w:rsidTr="0076654A">
        <w:tc>
          <w:tcPr>
            <w:tcW w:w="6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Установка электросчетчика трехфазного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vAlign w:val="center"/>
          </w:tcPr>
          <w:p w:rsidR="0081243F" w:rsidRPr="0076654A" w:rsidRDefault="0081243F" w:rsidP="008124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</w:pPr>
            <w:r w:rsidRPr="0076654A">
              <w:rPr>
                <w:rFonts w:ascii="Times New Roman" w:eastAsia="Times New Roman" w:hAnsi="Times New Roman" w:cs="Times New Roman"/>
                <w:color w:val="575A5C"/>
                <w:sz w:val="24"/>
                <w:szCs w:val="24"/>
                <w:lang w:eastAsia="ru-RU"/>
              </w:rPr>
              <w:t>1500</w:t>
            </w:r>
          </w:p>
        </w:tc>
      </w:tr>
    </w:tbl>
    <w:p w:rsidR="008C2307" w:rsidRDefault="008C2307"/>
    <w:sectPr w:rsidR="008C230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5D" w:rsidRDefault="00E60B5D" w:rsidP="00F00FA4">
      <w:pPr>
        <w:spacing w:after="0" w:line="240" w:lineRule="auto"/>
      </w:pPr>
      <w:r>
        <w:separator/>
      </w:r>
    </w:p>
  </w:endnote>
  <w:endnote w:type="continuationSeparator" w:id="0">
    <w:p w:rsidR="00E60B5D" w:rsidRDefault="00E60B5D" w:rsidP="00F0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5D" w:rsidRDefault="00E60B5D" w:rsidP="00F00FA4">
      <w:pPr>
        <w:spacing w:after="0" w:line="240" w:lineRule="auto"/>
      </w:pPr>
      <w:r>
        <w:separator/>
      </w:r>
    </w:p>
  </w:footnote>
  <w:footnote w:type="continuationSeparator" w:id="0">
    <w:p w:rsidR="00E60B5D" w:rsidRDefault="00E60B5D" w:rsidP="00F0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FA4" w:rsidRDefault="00F00FA4" w:rsidP="00F00FA4">
    <w:pPr>
      <w:pStyle w:val="a4"/>
    </w:pPr>
    <w:r>
      <w:tab/>
    </w:r>
    <w:proofErr w:type="gramStart"/>
    <w:r>
      <w:t>Внимание !!!</w:t>
    </w:r>
    <w:proofErr w:type="gramEnd"/>
    <w:r>
      <w:t xml:space="preserve"> Все цены, указанные в таблице, являются ознакомительные, конечная цена утверждается после выезда на замеры и составление сметы. На большие заказы действуют индивидуальные скидки.</w:t>
    </w:r>
  </w:p>
  <w:p w:rsidR="00F00FA4" w:rsidRDefault="00F00FA4" w:rsidP="00F00FA4">
    <w:pPr>
      <w:pStyle w:val="a4"/>
      <w:tabs>
        <w:tab w:val="clear" w:pos="4677"/>
        <w:tab w:val="clear" w:pos="9355"/>
        <w:tab w:val="left" w:pos="13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1E"/>
    <w:rsid w:val="0076654A"/>
    <w:rsid w:val="0081243F"/>
    <w:rsid w:val="008C2307"/>
    <w:rsid w:val="00BD451E"/>
    <w:rsid w:val="00E60B5D"/>
    <w:rsid w:val="00F0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C47A0-E0CD-4028-988D-E5FAFBEE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00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0FA4"/>
  </w:style>
  <w:style w:type="paragraph" w:styleId="a6">
    <w:name w:val="footer"/>
    <w:basedOn w:val="a"/>
    <w:link w:val="a7"/>
    <w:uiPriority w:val="99"/>
    <w:unhideWhenUsed/>
    <w:rsid w:val="00F00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4</cp:revision>
  <dcterms:created xsi:type="dcterms:W3CDTF">2019-02-21T11:57:00Z</dcterms:created>
  <dcterms:modified xsi:type="dcterms:W3CDTF">2019-03-11T12:28:00Z</dcterms:modified>
</cp:coreProperties>
</file>